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8" w:rsidRDefault="00AB51A8" w:rsidP="00AB51A8">
      <w:pPr>
        <w:jc w:val="center"/>
        <w:rPr>
          <w:b/>
        </w:rPr>
      </w:pPr>
      <w:r>
        <w:rPr>
          <w:b/>
        </w:rPr>
        <w:t>ПЛАН</w:t>
      </w:r>
    </w:p>
    <w:p w:rsidR="00AB51A8" w:rsidRDefault="00AB51A8" w:rsidP="00AB51A8">
      <w:pPr>
        <w:jc w:val="center"/>
        <w:rPr>
          <w:b/>
        </w:rPr>
      </w:pPr>
      <w:r>
        <w:rPr>
          <w:b/>
        </w:rPr>
        <w:t>мероприятий МБУК «КДЦ «Октябрь»</w:t>
      </w:r>
    </w:p>
    <w:p w:rsidR="00AB51A8" w:rsidRDefault="00AB51A8" w:rsidP="00AB51A8">
      <w:pPr>
        <w:jc w:val="center"/>
        <w:rPr>
          <w:b/>
        </w:rPr>
      </w:pPr>
      <w:r>
        <w:rPr>
          <w:b/>
        </w:rPr>
        <w:t xml:space="preserve">на </w:t>
      </w:r>
      <w:r w:rsidR="003B4AB7">
        <w:rPr>
          <w:b/>
        </w:rPr>
        <w:t>октябрь</w:t>
      </w:r>
      <w:r w:rsidR="006A3046">
        <w:rPr>
          <w:b/>
        </w:rPr>
        <w:t xml:space="preserve"> </w:t>
      </w:r>
      <w:r w:rsidR="004101E2">
        <w:rPr>
          <w:b/>
        </w:rPr>
        <w:t>2019</w:t>
      </w:r>
      <w:r>
        <w:rPr>
          <w:b/>
        </w:rPr>
        <w:t xml:space="preserve"> года</w:t>
      </w:r>
    </w:p>
    <w:tbl>
      <w:tblPr>
        <w:tblW w:w="1077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37"/>
        <w:gridCol w:w="7229"/>
      </w:tblGrid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Pr="00DA56CC" w:rsidRDefault="009E0CE6">
            <w:pPr>
              <w:spacing w:line="276" w:lineRule="auto"/>
              <w:jc w:val="center"/>
              <w:rPr>
                <w:b/>
              </w:rPr>
            </w:pPr>
            <w:r w:rsidRPr="00DA56CC">
              <w:rPr>
                <w:b/>
              </w:rPr>
              <w:t>№</w:t>
            </w:r>
          </w:p>
          <w:p w:rsidR="009E0CE6" w:rsidRPr="00DA56CC" w:rsidRDefault="009E0CE6">
            <w:pPr>
              <w:spacing w:line="276" w:lineRule="auto"/>
              <w:jc w:val="center"/>
              <w:rPr>
                <w:b/>
              </w:rPr>
            </w:pPr>
            <w:r w:rsidRPr="00DA56CC">
              <w:rPr>
                <w:b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Pr="00DA56CC" w:rsidRDefault="009E0CE6">
            <w:pPr>
              <w:spacing w:line="276" w:lineRule="auto"/>
              <w:jc w:val="center"/>
              <w:rPr>
                <w:b/>
              </w:rPr>
            </w:pPr>
            <w:r w:rsidRPr="00DA56CC">
              <w:rPr>
                <w:b/>
              </w:rPr>
              <w:t xml:space="preserve">Дата </w:t>
            </w:r>
          </w:p>
          <w:p w:rsidR="009E0CE6" w:rsidRPr="00DA56CC" w:rsidRDefault="009E0CE6">
            <w:pPr>
              <w:spacing w:line="276" w:lineRule="auto"/>
              <w:jc w:val="center"/>
              <w:rPr>
                <w:b/>
              </w:rPr>
            </w:pPr>
            <w:r w:rsidRPr="00DA56CC">
              <w:rPr>
                <w:b/>
              </w:rPr>
              <w:t>проведения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Pr="00DA56CC" w:rsidRDefault="009E0CE6">
            <w:pPr>
              <w:spacing w:line="276" w:lineRule="auto"/>
              <w:jc w:val="center"/>
              <w:rPr>
                <w:b/>
              </w:rPr>
            </w:pPr>
            <w:r w:rsidRPr="00DA56CC">
              <w:rPr>
                <w:b/>
              </w:rPr>
              <w:t>Наименование мероприятия</w:t>
            </w:r>
          </w:p>
        </w:tc>
      </w:tr>
      <w:tr w:rsidR="009E0CE6" w:rsidTr="009E0CE6">
        <w:trPr>
          <w:trHeight w:val="7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FB7D65">
            <w:pPr>
              <w:spacing w:line="276" w:lineRule="auto"/>
              <w:jc w:val="center"/>
            </w:pPr>
            <w:r>
              <w:t>01-31 октября</w:t>
            </w:r>
          </w:p>
          <w:p w:rsidR="009E0CE6" w:rsidRDefault="009E0CE6" w:rsidP="00096DFC">
            <w:pPr>
              <w:spacing w:line="276" w:lineRule="auto"/>
              <w:jc w:val="center"/>
            </w:pPr>
            <w:r>
              <w:t>14.00,16.00,18.00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096DFC">
            <w:pPr>
              <w:spacing w:line="276" w:lineRule="auto"/>
              <w:jc w:val="center"/>
            </w:pPr>
            <w:r>
              <w:t>Демонстрация фильмов для взрослого населения</w:t>
            </w:r>
          </w:p>
        </w:tc>
      </w:tr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03,10,17,24,31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октября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Киносеанс для ООО «Красный крест»</w:t>
            </w:r>
          </w:p>
        </w:tc>
      </w:tr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jc w:val="center"/>
            </w:pPr>
            <w:r>
              <w:t>05,12,19,26 октября</w:t>
            </w:r>
          </w:p>
          <w:p w:rsidR="009E0CE6" w:rsidRDefault="009E0CE6" w:rsidP="00A3588A">
            <w:pPr>
              <w:jc w:val="center"/>
            </w:pPr>
            <w:r>
              <w:t xml:space="preserve"> 13:00</w:t>
            </w:r>
          </w:p>
          <w:p w:rsidR="009E0CE6" w:rsidRDefault="009E0CE6" w:rsidP="00A3588A"/>
          <w:p w:rsidR="009E0CE6" w:rsidRDefault="009E0CE6" w:rsidP="00A3588A">
            <w:pPr>
              <w:jc w:val="center"/>
            </w:pPr>
            <w:r>
              <w:t>05,12,19,26 октября</w:t>
            </w:r>
          </w:p>
          <w:p w:rsidR="009E0CE6" w:rsidRDefault="009E0CE6" w:rsidP="00A3588A">
            <w:pPr>
              <w:jc w:val="center"/>
            </w:pPr>
            <w:r>
              <w:t xml:space="preserve"> 15:30</w:t>
            </w:r>
          </w:p>
          <w:p w:rsidR="009E0CE6" w:rsidRDefault="009E0CE6" w:rsidP="00A3588A">
            <w:pPr>
              <w:jc w:val="center"/>
            </w:pPr>
          </w:p>
          <w:p w:rsidR="009E0CE6" w:rsidRDefault="009E0CE6" w:rsidP="00A3588A">
            <w:r>
              <w:t>06,13,20,27  октября</w:t>
            </w:r>
          </w:p>
          <w:p w:rsidR="009E0CE6" w:rsidRDefault="009E0CE6" w:rsidP="00A3588A">
            <w:pPr>
              <w:jc w:val="center"/>
            </w:pPr>
            <w:r>
              <w:t xml:space="preserve">   19:00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jc w:val="center"/>
            </w:pPr>
            <w:r>
              <w:t>Танцевальные проекты:</w:t>
            </w:r>
          </w:p>
          <w:p w:rsidR="009E0CE6" w:rsidRDefault="009E0CE6" w:rsidP="00A3588A">
            <w:pPr>
              <w:jc w:val="center"/>
            </w:pPr>
            <w:r w:rsidRPr="00ED394E">
              <w:t xml:space="preserve"> «</w:t>
            </w:r>
            <w:r>
              <w:t>Вальс. Танго. Фокстрот</w:t>
            </w:r>
            <w:r w:rsidRPr="00ED394E">
              <w:t>»</w:t>
            </w:r>
          </w:p>
          <w:p w:rsidR="009E0CE6" w:rsidRDefault="009E0CE6" w:rsidP="00A3588A"/>
          <w:p w:rsidR="009E0CE6" w:rsidRDefault="009E0CE6" w:rsidP="00A3588A">
            <w:pPr>
              <w:jc w:val="center"/>
            </w:pPr>
            <w:r>
              <w:t>«Диско молодости нашей»</w:t>
            </w:r>
          </w:p>
          <w:p w:rsidR="009E0CE6" w:rsidRDefault="009E0CE6" w:rsidP="00A3588A">
            <w:pPr>
              <w:jc w:val="center"/>
            </w:pPr>
          </w:p>
          <w:p w:rsidR="009E0CE6" w:rsidRDefault="009E0CE6" w:rsidP="00A3588A">
            <w:pPr>
              <w:jc w:val="center"/>
            </w:pPr>
          </w:p>
          <w:p w:rsidR="009E0CE6" w:rsidRDefault="009E0CE6" w:rsidP="00A3588A">
            <w:pPr>
              <w:jc w:val="center"/>
            </w:pPr>
            <w:r>
              <w:t>«Танцевальный калейдоскоп»</w:t>
            </w:r>
          </w:p>
          <w:p w:rsidR="009E0CE6" w:rsidRPr="007B036B" w:rsidRDefault="009E0CE6" w:rsidP="00A3588A"/>
        </w:tc>
      </w:tr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05,06,12,13,19,20,26,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27 октября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 xml:space="preserve"> 12:00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Демонстрация фильмов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для детей</w:t>
            </w:r>
          </w:p>
        </w:tc>
      </w:tr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BC2DAC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06,13,20,27 октября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 xml:space="preserve">12:00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Киносеанс для учащихся Рязанской школы-интерната</w:t>
            </w:r>
          </w:p>
        </w:tc>
      </w:tr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BC2DAC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6 октября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  <w:rPr>
                <w:szCs w:val="20"/>
              </w:rPr>
            </w:pPr>
            <w:r w:rsidRPr="004101E2">
              <w:rPr>
                <w:szCs w:val="20"/>
              </w:rPr>
              <w:t xml:space="preserve">Концерт В.Блохина </w:t>
            </w:r>
          </w:p>
          <w:p w:rsidR="009E0CE6" w:rsidRDefault="009E0CE6" w:rsidP="00A3588A">
            <w:pPr>
              <w:spacing w:line="276" w:lineRule="auto"/>
              <w:jc w:val="center"/>
            </w:pPr>
            <w:r w:rsidRPr="004101E2">
              <w:rPr>
                <w:szCs w:val="20"/>
              </w:rPr>
              <w:t>«Очарование романса»</w:t>
            </w:r>
          </w:p>
        </w:tc>
      </w:tr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12 октября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13:00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Фестиваль «Ваше Величество - Вальс»</w:t>
            </w:r>
          </w:p>
        </w:tc>
      </w:tr>
      <w:tr w:rsidR="009E0CE6" w:rsidTr="009E0CE6">
        <w:trPr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15 октября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Тематический </w:t>
            </w:r>
            <w:proofErr w:type="spellStart"/>
            <w:r>
              <w:t>киноурок</w:t>
            </w:r>
            <w:proofErr w:type="spellEnd"/>
            <w:r>
              <w:t xml:space="preserve">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«Я выбираю жизнь!» для учащихся школ Октябрьского района</w:t>
            </w:r>
          </w:p>
        </w:tc>
      </w:tr>
      <w:tr w:rsidR="009E0CE6" w:rsidTr="009E0CE6">
        <w:trPr>
          <w:trHeight w:val="8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20 октября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12:00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Детская танцевально-игровая программа «Зажигай-ка!!!»</w:t>
            </w:r>
          </w:p>
        </w:tc>
      </w:tr>
      <w:tr w:rsidR="009E0CE6" w:rsidTr="009E0CE6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21 – 25 октября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18:00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Танцевальные шоу – программы «Осенний бал» для учащихся школ Октябрьского района в дни школьных каникул (по заявкам)</w:t>
            </w:r>
          </w:p>
        </w:tc>
      </w:tr>
      <w:tr w:rsidR="009E0CE6" w:rsidTr="009E0CE6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20 октября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15:00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Сольный концерт М. Видяпиной </w:t>
            </w:r>
          </w:p>
        </w:tc>
      </w:tr>
      <w:tr w:rsidR="009E0CE6" w:rsidTr="009E0CE6">
        <w:trPr>
          <w:trHeight w:val="6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 xml:space="preserve">28 октября – 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4 ноября</w:t>
            </w:r>
          </w:p>
          <w:p w:rsidR="009E0CE6" w:rsidRDefault="009E0CE6" w:rsidP="00A3588A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E6" w:rsidRDefault="009E0CE6" w:rsidP="00A3588A">
            <w:pPr>
              <w:spacing w:line="276" w:lineRule="auto"/>
              <w:jc w:val="center"/>
            </w:pPr>
            <w:r>
              <w:t>Кинофестиваль «Золотая осень», для школьных лагерей</w:t>
            </w:r>
          </w:p>
        </w:tc>
      </w:tr>
    </w:tbl>
    <w:p w:rsidR="00270B40" w:rsidRDefault="00270B40" w:rsidP="00AB51A8"/>
    <w:p w:rsidR="00270B40" w:rsidRDefault="00270B40" w:rsidP="00AB51A8">
      <w:bookmarkStart w:id="0" w:name="_GoBack"/>
      <w:bookmarkEnd w:id="0"/>
    </w:p>
    <w:sectPr w:rsidR="00270B40" w:rsidSect="0083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8"/>
    <w:rsid w:val="00076943"/>
    <w:rsid w:val="00096DFC"/>
    <w:rsid w:val="000C2139"/>
    <w:rsid w:val="001A35C8"/>
    <w:rsid w:val="00270B40"/>
    <w:rsid w:val="002B7D02"/>
    <w:rsid w:val="002F089A"/>
    <w:rsid w:val="003B4AB7"/>
    <w:rsid w:val="004101E2"/>
    <w:rsid w:val="004B7A5F"/>
    <w:rsid w:val="004F17FA"/>
    <w:rsid w:val="005A2340"/>
    <w:rsid w:val="006A3046"/>
    <w:rsid w:val="006A6878"/>
    <w:rsid w:val="006D5AEA"/>
    <w:rsid w:val="007465D4"/>
    <w:rsid w:val="007E0DF2"/>
    <w:rsid w:val="00802E8A"/>
    <w:rsid w:val="0083228E"/>
    <w:rsid w:val="00856A47"/>
    <w:rsid w:val="00926A4E"/>
    <w:rsid w:val="009A0FEF"/>
    <w:rsid w:val="009C28AD"/>
    <w:rsid w:val="009D27AE"/>
    <w:rsid w:val="009E0CE6"/>
    <w:rsid w:val="00A00E43"/>
    <w:rsid w:val="00AB51A8"/>
    <w:rsid w:val="00BD23A2"/>
    <w:rsid w:val="00BF4CAD"/>
    <w:rsid w:val="00C529CF"/>
    <w:rsid w:val="00CA2D1D"/>
    <w:rsid w:val="00D12651"/>
    <w:rsid w:val="00DA56CC"/>
    <w:rsid w:val="00E92CAF"/>
    <w:rsid w:val="00EF3625"/>
    <w:rsid w:val="00F70817"/>
    <w:rsid w:val="00FA6C1E"/>
    <w:rsid w:val="00F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84928-1B76-4666-92D8-BC134281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Октябрь</dc:creator>
  <cp:keywords/>
  <dc:description/>
  <cp:lastModifiedBy>Сергей Мелешин</cp:lastModifiedBy>
  <cp:revision>2</cp:revision>
  <cp:lastPrinted>2019-08-20T12:35:00Z</cp:lastPrinted>
  <dcterms:created xsi:type="dcterms:W3CDTF">2019-10-01T06:45:00Z</dcterms:created>
  <dcterms:modified xsi:type="dcterms:W3CDTF">2019-10-01T06:45:00Z</dcterms:modified>
</cp:coreProperties>
</file>